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3923" w14:textId="77777777" w:rsidR="00174A34" w:rsidRDefault="00174A34" w:rsidP="00174A34">
      <w:r>
        <w:t>Apple Creek School Board Meeting – August 3, 2021</w:t>
      </w:r>
    </w:p>
    <w:p w14:paraId="6BE07864" w14:textId="7287E461" w:rsidR="00174A34" w:rsidRDefault="00174A34" w:rsidP="00174A34">
      <w:r>
        <w:t>Present: School Board - Roy Kuil, President; Joe Gardner, Vice President; Coty Sicble; Jay Halvorson; Katie Aitchison</w:t>
      </w:r>
      <w:r w:rsidR="00394E19">
        <w:t xml:space="preserve">; </w:t>
      </w:r>
      <w:r>
        <w:t>Other attendees – Cori Hilzendeger, Principal; Mike Heilman, County Superintendent</w:t>
      </w:r>
    </w:p>
    <w:p w14:paraId="0CAFD801" w14:textId="77777777" w:rsidR="00174A34" w:rsidRDefault="00174A34" w:rsidP="003C5E65">
      <w:pPr>
        <w:pStyle w:val="ListParagraph"/>
        <w:numPr>
          <w:ilvl w:val="0"/>
          <w:numId w:val="13"/>
        </w:numPr>
      </w:pPr>
      <w:r>
        <w:t>6:09 PM – R. Kuil calls meeting to order</w:t>
      </w:r>
    </w:p>
    <w:p w14:paraId="4A3438A5" w14:textId="0866BAD0" w:rsidR="00174A34" w:rsidRDefault="00174A34" w:rsidP="003C5E65">
      <w:pPr>
        <w:pStyle w:val="ListParagraph"/>
        <w:numPr>
          <w:ilvl w:val="0"/>
          <w:numId w:val="13"/>
        </w:numPr>
      </w:pPr>
      <w:r>
        <w:t>Agenda</w:t>
      </w:r>
      <w:r w:rsidR="003C5E65">
        <w:t xml:space="preserve"> - </w:t>
      </w:r>
      <w:r>
        <w:t>Motion to approve agenda by K. Aitchison/C. Sicble MC</w:t>
      </w:r>
    </w:p>
    <w:p w14:paraId="23BECC0C" w14:textId="1693A2D7" w:rsidR="00174A34" w:rsidRDefault="00174A34" w:rsidP="003C5E65">
      <w:pPr>
        <w:pStyle w:val="ListParagraph"/>
        <w:numPr>
          <w:ilvl w:val="0"/>
          <w:numId w:val="13"/>
        </w:numPr>
      </w:pPr>
      <w:r>
        <w:t xml:space="preserve">July Meeting Minutes </w:t>
      </w:r>
      <w:r w:rsidR="003C5E65">
        <w:t xml:space="preserve">- </w:t>
      </w:r>
      <w:r>
        <w:t xml:space="preserve">Motion to approve the minutes, with the amendment to remove “executive session” and replace with “regular budget meeting” by K. Aitchison/C. Sicble. MC </w:t>
      </w:r>
    </w:p>
    <w:p w14:paraId="391C8240" w14:textId="3014C802" w:rsidR="00174A34" w:rsidRDefault="00174A34" w:rsidP="003C5E65">
      <w:pPr>
        <w:pStyle w:val="ListParagraph"/>
        <w:numPr>
          <w:ilvl w:val="0"/>
          <w:numId w:val="13"/>
        </w:numPr>
      </w:pPr>
      <w:r>
        <w:t xml:space="preserve">Board Portfolios </w:t>
      </w:r>
      <w:r w:rsidR="003C5E65">
        <w:t xml:space="preserve">- </w:t>
      </w:r>
      <w:r>
        <w:t>New portfolio assignments were made as follows:</w:t>
      </w:r>
    </w:p>
    <w:p w14:paraId="15BD9A3C" w14:textId="77777777" w:rsidR="00174A34" w:rsidRDefault="00174A34" w:rsidP="003C5E65">
      <w:pPr>
        <w:pStyle w:val="ListParagraph"/>
        <w:numPr>
          <w:ilvl w:val="1"/>
          <w:numId w:val="13"/>
        </w:numPr>
      </w:pPr>
      <w:r>
        <w:t>Building &amp; Maintenance – Gartner &amp; Kuil</w:t>
      </w:r>
    </w:p>
    <w:p w14:paraId="25D2A021" w14:textId="77777777" w:rsidR="00174A34" w:rsidRDefault="00174A34" w:rsidP="003C5E65">
      <w:pPr>
        <w:pStyle w:val="ListParagraph"/>
        <w:numPr>
          <w:ilvl w:val="1"/>
          <w:numId w:val="13"/>
        </w:numPr>
      </w:pPr>
      <w:r>
        <w:t>Township – Kuil &amp; Sicble</w:t>
      </w:r>
    </w:p>
    <w:p w14:paraId="1C55CB89" w14:textId="77777777" w:rsidR="00174A34" w:rsidRDefault="00174A34" w:rsidP="003C5E65">
      <w:pPr>
        <w:pStyle w:val="ListParagraph"/>
        <w:numPr>
          <w:ilvl w:val="1"/>
          <w:numId w:val="13"/>
        </w:numPr>
      </w:pPr>
      <w:r>
        <w:t>Personnel/HR – Kuil &amp; Gartner</w:t>
      </w:r>
    </w:p>
    <w:p w14:paraId="226E0D6E" w14:textId="77777777" w:rsidR="00174A34" w:rsidRDefault="00174A34" w:rsidP="003C5E65">
      <w:pPr>
        <w:pStyle w:val="ListParagraph"/>
        <w:numPr>
          <w:ilvl w:val="1"/>
          <w:numId w:val="13"/>
        </w:numPr>
      </w:pPr>
      <w:r>
        <w:t>Accreditation – Halvorson &amp; Sicble</w:t>
      </w:r>
    </w:p>
    <w:p w14:paraId="7305F373" w14:textId="77777777" w:rsidR="00174A34" w:rsidRDefault="00174A34" w:rsidP="003C5E65">
      <w:pPr>
        <w:pStyle w:val="ListParagraph"/>
        <w:numPr>
          <w:ilvl w:val="1"/>
          <w:numId w:val="13"/>
        </w:numPr>
      </w:pPr>
      <w:r>
        <w:t>Policy Development – Aitchison &amp; Kuil</w:t>
      </w:r>
    </w:p>
    <w:p w14:paraId="46596F59" w14:textId="77777777" w:rsidR="00174A34" w:rsidRPr="00EC0E02" w:rsidRDefault="00174A34" w:rsidP="003C5E65">
      <w:pPr>
        <w:pStyle w:val="ListParagraph"/>
        <w:numPr>
          <w:ilvl w:val="1"/>
          <w:numId w:val="13"/>
        </w:numPr>
        <w:rPr>
          <w:lang w:val="fr-FR"/>
        </w:rPr>
      </w:pPr>
      <w:r w:rsidRPr="00EC0E02">
        <w:rPr>
          <w:lang w:val="fr-FR"/>
        </w:rPr>
        <w:t>Extra-Curricular/PTO Liaison – Sicble &amp; Aitchison</w:t>
      </w:r>
    </w:p>
    <w:p w14:paraId="70118AD0" w14:textId="77777777" w:rsidR="00174A34" w:rsidRDefault="00174A34" w:rsidP="003C5E65">
      <w:pPr>
        <w:pStyle w:val="ListParagraph"/>
        <w:numPr>
          <w:ilvl w:val="1"/>
          <w:numId w:val="13"/>
        </w:numPr>
      </w:pPr>
      <w:r>
        <w:t>Lunch Program – Gartner &amp; Halvorson</w:t>
      </w:r>
    </w:p>
    <w:p w14:paraId="6C073376" w14:textId="77777777" w:rsidR="00174A34" w:rsidRDefault="00174A34" w:rsidP="003C5E65">
      <w:pPr>
        <w:pStyle w:val="ListParagraph"/>
        <w:numPr>
          <w:ilvl w:val="1"/>
          <w:numId w:val="13"/>
        </w:numPr>
      </w:pPr>
      <w:r>
        <w:t xml:space="preserve">Website &amp; Tech – Aitchison &amp; Gartner </w:t>
      </w:r>
    </w:p>
    <w:p w14:paraId="6B4E3744" w14:textId="77777777" w:rsidR="00174A34" w:rsidRDefault="00174A34" w:rsidP="003C5E65">
      <w:pPr>
        <w:pStyle w:val="ListParagraph"/>
      </w:pPr>
      <w:r>
        <w:t>The portfolio “budget management” was removed with discussion of that being a total board responsibility</w:t>
      </w:r>
    </w:p>
    <w:p w14:paraId="69FFC933" w14:textId="617F4515" w:rsidR="00174A34" w:rsidRDefault="00174A34" w:rsidP="003C5E65">
      <w:pPr>
        <w:pStyle w:val="ListParagraph"/>
        <w:numPr>
          <w:ilvl w:val="0"/>
          <w:numId w:val="13"/>
        </w:numPr>
      </w:pPr>
      <w:r>
        <w:t xml:space="preserve">Security System </w:t>
      </w:r>
      <w:r w:rsidR="003C5E65">
        <w:t xml:space="preserve">- </w:t>
      </w:r>
      <w:r>
        <w:t xml:space="preserve">Codes and cameras were reassigned from Greg Kuil to C. Sicble. Halvorson asked if private security would be an option for overnight monitoring.  This will be reviewed for feasibility. </w:t>
      </w:r>
    </w:p>
    <w:p w14:paraId="14D6A6F6" w14:textId="77777777" w:rsidR="00174A34" w:rsidRDefault="00174A34" w:rsidP="003C5E65">
      <w:pPr>
        <w:pStyle w:val="ListParagraph"/>
        <w:numPr>
          <w:ilvl w:val="0"/>
          <w:numId w:val="13"/>
        </w:numPr>
      </w:pPr>
      <w:r>
        <w:t xml:space="preserve">Principal Report </w:t>
      </w:r>
    </w:p>
    <w:p w14:paraId="09CFE165" w14:textId="77777777" w:rsidR="00174A34" w:rsidRDefault="00174A34" w:rsidP="003C5E65">
      <w:pPr>
        <w:pStyle w:val="ListParagraph"/>
        <w:numPr>
          <w:ilvl w:val="1"/>
          <w:numId w:val="13"/>
        </w:numPr>
      </w:pPr>
      <w:r>
        <w:t xml:space="preserve">CREA has been reorganized and </w:t>
      </w:r>
      <w:proofErr w:type="spellStart"/>
      <w:proofErr w:type="gramStart"/>
      <w:r>
        <w:t>C.Hilzendeger</w:t>
      </w:r>
      <w:proofErr w:type="spellEnd"/>
      <w:proofErr w:type="gramEnd"/>
      <w:r>
        <w:t xml:space="preserve"> will be the CREA rep, attending principal meetings</w:t>
      </w:r>
    </w:p>
    <w:p w14:paraId="070691BF" w14:textId="77777777" w:rsidR="00174A34" w:rsidRDefault="00174A34" w:rsidP="003C5E65">
      <w:pPr>
        <w:pStyle w:val="ListParagraph"/>
        <w:numPr>
          <w:ilvl w:val="1"/>
          <w:numId w:val="13"/>
        </w:numPr>
      </w:pPr>
      <w:r>
        <w:t>New teacher has been enrolled in the State mentoring program</w:t>
      </w:r>
    </w:p>
    <w:p w14:paraId="22120CC1" w14:textId="77777777" w:rsidR="00174A34" w:rsidRDefault="00174A34" w:rsidP="003C5E65">
      <w:pPr>
        <w:pStyle w:val="ListParagraph"/>
        <w:numPr>
          <w:ilvl w:val="1"/>
          <w:numId w:val="13"/>
        </w:numPr>
      </w:pPr>
      <w:r>
        <w:t>Diane Kraft will not be returning as an aide for the 2021-22 school year</w:t>
      </w:r>
    </w:p>
    <w:p w14:paraId="297FFCB7" w14:textId="77777777" w:rsidR="00174A34" w:rsidRDefault="00174A34" w:rsidP="003C5E65">
      <w:pPr>
        <w:pStyle w:val="ListParagraph"/>
        <w:numPr>
          <w:ilvl w:val="1"/>
          <w:numId w:val="13"/>
        </w:numPr>
      </w:pPr>
      <w:r>
        <w:t>COVID, Delta Variant – CDC recommending masks</w:t>
      </w:r>
    </w:p>
    <w:p w14:paraId="2E0EBF97" w14:textId="77777777" w:rsidR="00174A34" w:rsidRDefault="00174A34" w:rsidP="003C5E65">
      <w:pPr>
        <w:pStyle w:val="ListParagraph"/>
        <w:ind w:left="1440"/>
      </w:pPr>
      <w:r>
        <w:t xml:space="preserve">Heilman reported that clarification was being sought regarding mask mandates after the 2021 legislative session. The question remains, who can require masks. He reported that the feeling from the Dept. of Public Instruction and the school superintendents is to stay out of the health lane and lean on health departments. </w:t>
      </w:r>
    </w:p>
    <w:p w14:paraId="06D8C5CC" w14:textId="77777777" w:rsidR="00174A34" w:rsidRDefault="00174A34" w:rsidP="003C5E65">
      <w:pPr>
        <w:ind w:left="1440"/>
      </w:pPr>
      <w:r>
        <w:t xml:space="preserve">The board discussed leaving the decision to parents at this point. </w:t>
      </w:r>
    </w:p>
    <w:p w14:paraId="4528D097" w14:textId="77777777" w:rsidR="00174A34" w:rsidRDefault="00174A34" w:rsidP="003C5E65">
      <w:pPr>
        <w:pStyle w:val="ListParagraph"/>
        <w:ind w:left="1440"/>
      </w:pPr>
      <w:r>
        <w:t xml:space="preserve">Discussion regarding vaccines and requirements was had. Current COVID plan is in place. No changes were voted on at this time. Will be revisited in the future if need be. </w:t>
      </w:r>
    </w:p>
    <w:p w14:paraId="49D71483" w14:textId="77777777" w:rsidR="00174A34" w:rsidRDefault="00174A34" w:rsidP="000F26E5">
      <w:pPr>
        <w:pStyle w:val="ListParagraph"/>
        <w:numPr>
          <w:ilvl w:val="1"/>
          <w:numId w:val="13"/>
        </w:numPr>
      </w:pPr>
      <w:r>
        <w:t xml:space="preserve">Building Committee – Jay Halvorson will be the school board representative on the school building committee. </w:t>
      </w:r>
    </w:p>
    <w:p w14:paraId="5B3AAF65" w14:textId="77777777" w:rsidR="00174A34" w:rsidRDefault="00174A34" w:rsidP="000F26E5">
      <w:pPr>
        <w:pStyle w:val="ListParagraph"/>
        <w:numPr>
          <w:ilvl w:val="1"/>
          <w:numId w:val="13"/>
        </w:numPr>
      </w:pPr>
      <w:r>
        <w:t xml:space="preserve">Job Posting – request to post teacher aid position to fill open role. Approved. No motion needed at this time. </w:t>
      </w:r>
    </w:p>
    <w:p w14:paraId="75678C4E" w14:textId="77777777" w:rsidR="00174A34" w:rsidRDefault="00174A34" w:rsidP="003C5E65">
      <w:pPr>
        <w:pStyle w:val="ListParagraph"/>
        <w:numPr>
          <w:ilvl w:val="0"/>
          <w:numId w:val="13"/>
        </w:numPr>
      </w:pPr>
      <w:r>
        <w:t>Business Manager</w:t>
      </w:r>
    </w:p>
    <w:p w14:paraId="207E8BA4" w14:textId="77777777" w:rsidR="00174A34" w:rsidRDefault="00174A34" w:rsidP="000F26E5">
      <w:pPr>
        <w:pStyle w:val="ListParagraph"/>
        <w:numPr>
          <w:ilvl w:val="1"/>
          <w:numId w:val="13"/>
        </w:numPr>
      </w:pPr>
      <w:r>
        <w:t xml:space="preserve">The board accepted the resignation of K. Miller, previous business manager. Discuss regarding the next steps for the business manager role were considered. These included reposting the position to engage a larger pool of candidates, hiring an available and experienced business manager who is considering part time work, hiring CREA to perform the business manager role or a combination of the above. </w:t>
      </w:r>
    </w:p>
    <w:p w14:paraId="7C63FAA2" w14:textId="77777777" w:rsidR="000F26E5" w:rsidRDefault="000F26E5" w:rsidP="000F26E5">
      <w:pPr>
        <w:pStyle w:val="ListParagraph"/>
        <w:ind w:firstLine="720"/>
      </w:pPr>
    </w:p>
    <w:p w14:paraId="31BFDD6F" w14:textId="491316F1" w:rsidR="00174A34" w:rsidRDefault="00174A34" w:rsidP="000F26E5">
      <w:pPr>
        <w:pStyle w:val="ListParagraph"/>
        <w:ind w:firstLine="720"/>
      </w:pPr>
      <w:r>
        <w:t xml:space="preserve">Motion to hire CREA as business manager by J. Halvorson /J. Gartner. MC </w:t>
      </w:r>
    </w:p>
    <w:p w14:paraId="7D5800BC" w14:textId="77777777" w:rsidR="000F26E5" w:rsidRDefault="000F26E5" w:rsidP="000F26E5">
      <w:pPr>
        <w:pStyle w:val="ListParagraph"/>
        <w:ind w:left="1440"/>
      </w:pPr>
    </w:p>
    <w:p w14:paraId="289EB069" w14:textId="229305F3" w:rsidR="00174A34" w:rsidRDefault="00174A34" w:rsidP="000F26E5">
      <w:pPr>
        <w:pStyle w:val="ListParagraph"/>
        <w:ind w:left="1440"/>
      </w:pPr>
      <w:r>
        <w:t>C. Sicble left the meeting at 7:48pm</w:t>
      </w:r>
    </w:p>
    <w:p w14:paraId="274CFAB8" w14:textId="77777777" w:rsidR="000E3A24" w:rsidRDefault="000E3A24" w:rsidP="003C5E65">
      <w:pPr>
        <w:pStyle w:val="ListParagraph"/>
        <w:numPr>
          <w:ilvl w:val="0"/>
          <w:numId w:val="13"/>
        </w:numPr>
      </w:pPr>
      <w:r>
        <w:t>Business Manager Report</w:t>
      </w:r>
    </w:p>
    <w:p w14:paraId="6AE271C0" w14:textId="3945013B" w:rsidR="00174A34" w:rsidRDefault="00174A34" w:rsidP="000E3A24">
      <w:pPr>
        <w:pStyle w:val="ListParagraph"/>
        <w:numPr>
          <w:ilvl w:val="1"/>
          <w:numId w:val="13"/>
        </w:numPr>
      </w:pPr>
      <w:r>
        <w:t xml:space="preserve">Budget - The budget was presented in a conditional format. C. Hilzendeger and M. Heilman reported the budget was nearly complete with the crosscheck of a few numbers. The board reviewed the budget as presented. </w:t>
      </w:r>
    </w:p>
    <w:p w14:paraId="0C32C924" w14:textId="77777777" w:rsidR="00174A34" w:rsidRDefault="00174A34" w:rsidP="000E3A24">
      <w:pPr>
        <w:ind w:left="1440"/>
      </w:pPr>
      <w:r>
        <w:t xml:space="preserve">Motion to approve the budget conditional on no more than a 10% reduction in projected carryover for the 2021-22 school year by </w:t>
      </w:r>
      <w:proofErr w:type="spellStart"/>
      <w:proofErr w:type="gramStart"/>
      <w:r>
        <w:t>R.Kuil</w:t>
      </w:r>
      <w:proofErr w:type="spellEnd"/>
      <w:proofErr w:type="gramEnd"/>
      <w:r>
        <w:t>/J. Halvorson. MC (C. Sicble absent)</w:t>
      </w:r>
    </w:p>
    <w:p w14:paraId="135B1D42" w14:textId="77777777" w:rsidR="00174A34" w:rsidRDefault="00174A34" w:rsidP="000E3A24">
      <w:pPr>
        <w:pStyle w:val="ListParagraph"/>
        <w:numPr>
          <w:ilvl w:val="1"/>
          <w:numId w:val="13"/>
        </w:numPr>
      </w:pPr>
      <w:r>
        <w:t xml:space="preserve">Bills &amp; Accounting - Motion to approve the bills by J. Gartner/J. Halvorson. MC </w:t>
      </w:r>
    </w:p>
    <w:p w14:paraId="297E22C7" w14:textId="77777777" w:rsidR="00174A34" w:rsidRDefault="00174A34" w:rsidP="000E3A24">
      <w:pPr>
        <w:pStyle w:val="ListParagraph"/>
        <w:numPr>
          <w:ilvl w:val="1"/>
          <w:numId w:val="13"/>
        </w:numPr>
      </w:pPr>
      <w:r>
        <w:t xml:space="preserve">School Handbook - Discussion regarding the school handbook. A few changes were made to update and clarify. Discussion regarding clarity or the need for further clarity was had. C. </w:t>
      </w:r>
      <w:proofErr w:type="spellStart"/>
      <w:r>
        <w:t>Hilzendegeger</w:t>
      </w:r>
      <w:proofErr w:type="spellEnd"/>
      <w:r>
        <w:t xml:space="preserve"> will make changes before sending the handbook to the school.   </w:t>
      </w:r>
    </w:p>
    <w:p w14:paraId="6708EFCD" w14:textId="77777777" w:rsidR="00174A34" w:rsidRDefault="00174A34" w:rsidP="003C5E65">
      <w:pPr>
        <w:pStyle w:val="ListParagraph"/>
        <w:numPr>
          <w:ilvl w:val="0"/>
          <w:numId w:val="13"/>
        </w:numPr>
      </w:pPr>
      <w:proofErr w:type="spellStart"/>
      <w:r>
        <w:t>Extra Curricular</w:t>
      </w:r>
      <w:proofErr w:type="spellEnd"/>
      <w:r>
        <w:t xml:space="preserve"> Report</w:t>
      </w:r>
    </w:p>
    <w:p w14:paraId="5CE47E90" w14:textId="77777777" w:rsidR="00174A34" w:rsidRDefault="00174A34" w:rsidP="000E3A24">
      <w:pPr>
        <w:pStyle w:val="ListParagraph"/>
        <w:numPr>
          <w:ilvl w:val="1"/>
          <w:numId w:val="13"/>
        </w:numPr>
      </w:pPr>
      <w:proofErr w:type="spellStart"/>
      <w:r>
        <w:t>Extracirrucular</w:t>
      </w:r>
      <w:proofErr w:type="spellEnd"/>
      <w:r>
        <w:t>/PTO – J. Gartner stated nothing to report</w:t>
      </w:r>
    </w:p>
    <w:p w14:paraId="44D83427" w14:textId="77777777" w:rsidR="00174A34" w:rsidRDefault="00174A34" w:rsidP="000E3A24">
      <w:pPr>
        <w:pStyle w:val="ListParagraph"/>
        <w:numPr>
          <w:ilvl w:val="1"/>
          <w:numId w:val="13"/>
        </w:numPr>
      </w:pPr>
      <w:r>
        <w:t xml:space="preserve">Township – </w:t>
      </w:r>
      <w:proofErr w:type="spellStart"/>
      <w:proofErr w:type="gramStart"/>
      <w:r>
        <w:t>R.Kuil</w:t>
      </w:r>
      <w:proofErr w:type="spellEnd"/>
      <w:proofErr w:type="gramEnd"/>
      <w:r>
        <w:t xml:space="preserve"> stated the paperwork for the sale of the school was still pending. </w:t>
      </w:r>
    </w:p>
    <w:p w14:paraId="35558DD7" w14:textId="77777777" w:rsidR="00174A34" w:rsidRDefault="00174A34" w:rsidP="003C5E65">
      <w:pPr>
        <w:pStyle w:val="ListParagraph"/>
        <w:numPr>
          <w:ilvl w:val="0"/>
          <w:numId w:val="13"/>
        </w:numPr>
      </w:pPr>
      <w:r>
        <w:t xml:space="preserve">Maintenance &amp; Technology </w:t>
      </w:r>
    </w:p>
    <w:p w14:paraId="2E2F4A7F" w14:textId="77777777" w:rsidR="00174A34" w:rsidRDefault="00174A34" w:rsidP="000E3A24">
      <w:pPr>
        <w:pStyle w:val="ListParagraph"/>
        <w:numPr>
          <w:ilvl w:val="1"/>
          <w:numId w:val="13"/>
        </w:numPr>
      </w:pPr>
      <w:r>
        <w:t xml:space="preserve">Building, Maintenance &amp; Insurance – </w:t>
      </w:r>
      <w:proofErr w:type="spellStart"/>
      <w:proofErr w:type="gramStart"/>
      <w:r>
        <w:t>J.Gartner</w:t>
      </w:r>
      <w:proofErr w:type="spellEnd"/>
      <w:proofErr w:type="gramEnd"/>
      <w:r>
        <w:t xml:space="preserve"> still waiting to hear back from fire marshal. Will follow up. </w:t>
      </w:r>
    </w:p>
    <w:p w14:paraId="6749B85C" w14:textId="77777777" w:rsidR="00174A34" w:rsidRDefault="00174A34" w:rsidP="000E3A24">
      <w:pPr>
        <w:pStyle w:val="ListParagraph"/>
        <w:numPr>
          <w:ilvl w:val="1"/>
          <w:numId w:val="13"/>
        </w:numPr>
      </w:pPr>
      <w:r>
        <w:t xml:space="preserve">Technology – K. Aitchison state website was down but has been fixed. </w:t>
      </w:r>
    </w:p>
    <w:p w14:paraId="1232938A" w14:textId="77777777" w:rsidR="00174A34" w:rsidRDefault="00174A34" w:rsidP="003C5E65">
      <w:pPr>
        <w:pStyle w:val="ListParagraph"/>
        <w:numPr>
          <w:ilvl w:val="0"/>
          <w:numId w:val="13"/>
        </w:numPr>
      </w:pPr>
      <w:r>
        <w:t>Policy Report</w:t>
      </w:r>
    </w:p>
    <w:p w14:paraId="3952E11C" w14:textId="77777777" w:rsidR="00174A34" w:rsidRDefault="00174A34" w:rsidP="000E3A24">
      <w:pPr>
        <w:pStyle w:val="ListParagraph"/>
        <w:numPr>
          <w:ilvl w:val="1"/>
          <w:numId w:val="13"/>
        </w:numPr>
      </w:pPr>
      <w:r>
        <w:t xml:space="preserve">Legislation - </w:t>
      </w:r>
      <w:proofErr w:type="spellStart"/>
      <w:proofErr w:type="gramStart"/>
      <w:r>
        <w:t>R.Kuil</w:t>
      </w:r>
      <w:proofErr w:type="spellEnd"/>
      <w:proofErr w:type="gramEnd"/>
      <w:r>
        <w:t xml:space="preserve"> reported on 10 Commandments bill passed by ND Legislature in 2021-22 session. </w:t>
      </w:r>
    </w:p>
    <w:p w14:paraId="0A447D9C" w14:textId="67D4DAC2" w:rsidR="00174A34" w:rsidRDefault="00174A34" w:rsidP="000C7675">
      <w:pPr>
        <w:pStyle w:val="ListParagraph"/>
        <w:numPr>
          <w:ilvl w:val="0"/>
          <w:numId w:val="13"/>
        </w:numPr>
      </w:pPr>
      <w:r>
        <w:t>New Building Committee</w:t>
      </w:r>
      <w:r w:rsidR="000C7675">
        <w:t xml:space="preserve"> - </w:t>
      </w:r>
      <w:r>
        <w:t xml:space="preserve">R. Kuil mentioned bringing more people to the committee. Discussion regarding how to do that using website, social </w:t>
      </w:r>
      <w:proofErr w:type="gramStart"/>
      <w:r>
        <w:t>media</w:t>
      </w:r>
      <w:proofErr w:type="gramEnd"/>
      <w:r>
        <w:t xml:space="preserve"> and township contacts</w:t>
      </w:r>
    </w:p>
    <w:p w14:paraId="06DC7387" w14:textId="45EC6A89" w:rsidR="000C7675" w:rsidRDefault="000C7675" w:rsidP="003C5E65">
      <w:pPr>
        <w:pStyle w:val="ListParagraph"/>
        <w:numPr>
          <w:ilvl w:val="0"/>
          <w:numId w:val="13"/>
        </w:numPr>
      </w:pPr>
      <w:r>
        <w:t xml:space="preserve">Other </w:t>
      </w:r>
      <w:proofErr w:type="spellStart"/>
      <w:r>
        <w:t>Busines</w:t>
      </w:r>
      <w:proofErr w:type="spellEnd"/>
    </w:p>
    <w:p w14:paraId="009378F5" w14:textId="6BD9353E" w:rsidR="00174A34" w:rsidRDefault="00174A34" w:rsidP="000C7675">
      <w:pPr>
        <w:pStyle w:val="ListParagraph"/>
        <w:numPr>
          <w:ilvl w:val="1"/>
          <w:numId w:val="13"/>
        </w:numPr>
      </w:pPr>
      <w:r>
        <w:t>Lawn Care – R. Kuil discussed lawn care. C. Hilzendeger reported it was handled and she was working with the lawn company to ensure it was continuing to be top priority</w:t>
      </w:r>
    </w:p>
    <w:p w14:paraId="3493F3B8" w14:textId="77777777" w:rsidR="00174A34" w:rsidRDefault="00174A34" w:rsidP="000C7675">
      <w:pPr>
        <w:pStyle w:val="ListParagraph"/>
        <w:numPr>
          <w:ilvl w:val="1"/>
          <w:numId w:val="13"/>
        </w:numPr>
      </w:pPr>
      <w:r>
        <w:t xml:space="preserve">Pest Control – R. Kuil asked about who to contact regarding this. </w:t>
      </w:r>
    </w:p>
    <w:p w14:paraId="2AF9B3D6" w14:textId="77777777" w:rsidR="00174A34" w:rsidRDefault="00174A34" w:rsidP="000C7675">
      <w:pPr>
        <w:pStyle w:val="ListParagraph"/>
        <w:numPr>
          <w:ilvl w:val="1"/>
          <w:numId w:val="13"/>
        </w:numPr>
      </w:pPr>
      <w:proofErr w:type="spellStart"/>
      <w:r>
        <w:t>TransTrash</w:t>
      </w:r>
      <w:proofErr w:type="spellEnd"/>
      <w:r>
        <w:t xml:space="preserve"> – conversation regarding the need for additional emptying the first week was had. C. Hilzendeger is handling this. </w:t>
      </w:r>
    </w:p>
    <w:p w14:paraId="4874DD7D" w14:textId="129AA49E" w:rsidR="00174A34" w:rsidRDefault="00174A34" w:rsidP="000C7675">
      <w:pPr>
        <w:pStyle w:val="ListParagraph"/>
        <w:numPr>
          <w:ilvl w:val="1"/>
          <w:numId w:val="13"/>
        </w:numPr>
      </w:pPr>
      <w:r>
        <w:t xml:space="preserve">Back to School Night – C. Hilzendeger reported the PTO requested the school board handle parking for </w:t>
      </w:r>
      <w:r w:rsidR="000C7675">
        <w:t>back-to-school</w:t>
      </w:r>
      <w:r>
        <w:t xml:space="preserve"> night on Tuesday, August 24 at 5:30pm</w:t>
      </w:r>
    </w:p>
    <w:p w14:paraId="4661E435" w14:textId="77777777" w:rsidR="00174A34" w:rsidRDefault="00174A34" w:rsidP="003C5E65">
      <w:pPr>
        <w:pStyle w:val="ListParagraph"/>
        <w:numPr>
          <w:ilvl w:val="0"/>
          <w:numId w:val="13"/>
        </w:numPr>
      </w:pPr>
      <w:r>
        <w:t>Motion to adjourn meeting by K. Aitchison/J. Gartner. MC K. Aitchison did not make note of end time.</w:t>
      </w:r>
    </w:p>
    <w:p w14:paraId="347C94AE" w14:textId="77777777" w:rsidR="00174A34" w:rsidRDefault="00174A34" w:rsidP="00174A34">
      <w:r>
        <w:t xml:space="preserve">Respectfully submitted, </w:t>
      </w:r>
    </w:p>
    <w:p w14:paraId="2A609F5E" w14:textId="77777777" w:rsidR="00174A34" w:rsidRDefault="00174A34" w:rsidP="00174A34"/>
    <w:p w14:paraId="2F3F8AE3" w14:textId="77777777" w:rsidR="00174A34" w:rsidRDefault="00174A34" w:rsidP="00174A34">
      <w:r>
        <w:t>Katie Aitchison, Board Member</w:t>
      </w:r>
    </w:p>
    <w:p w14:paraId="33BFE901" w14:textId="77777777" w:rsidR="00174A34" w:rsidRDefault="00174A34" w:rsidP="00174A34"/>
    <w:p w14:paraId="645A8A3A" w14:textId="77777777" w:rsidR="00174A34" w:rsidRDefault="00174A34" w:rsidP="00174A34">
      <w:r>
        <w:t xml:space="preserve"> </w:t>
      </w:r>
    </w:p>
    <w:p w14:paraId="0075BC20" w14:textId="77777777" w:rsidR="00174A34" w:rsidRDefault="00174A34" w:rsidP="00174A34"/>
    <w:p w14:paraId="3E59C375" w14:textId="77777777" w:rsidR="00C27B50" w:rsidRPr="00174A34" w:rsidRDefault="00C27B50" w:rsidP="00174A34"/>
    <w:sectPr w:rsidR="00C27B50" w:rsidRPr="00174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155"/>
    <w:multiLevelType w:val="hybridMultilevel"/>
    <w:tmpl w:val="5CE6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8F4"/>
    <w:multiLevelType w:val="hybridMultilevel"/>
    <w:tmpl w:val="F82A15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F67C1"/>
    <w:multiLevelType w:val="hybridMultilevel"/>
    <w:tmpl w:val="57086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224355"/>
    <w:multiLevelType w:val="hybridMultilevel"/>
    <w:tmpl w:val="AFBC54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01C0D"/>
    <w:multiLevelType w:val="hybridMultilevel"/>
    <w:tmpl w:val="A3DC9FE0"/>
    <w:lvl w:ilvl="0" w:tplc="32C2A304">
      <w:numFmt w:val="bullet"/>
      <w:lvlText w:val="-"/>
      <w:lvlJc w:val="left"/>
      <w:pPr>
        <w:ind w:left="720" w:hanging="360"/>
      </w:pPr>
      <w:rPr>
        <w:rFonts w:ascii="Futura Lt BT" w:eastAsiaTheme="minorHAnsi" w:hAnsi="Futura Lt BT"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B290E"/>
    <w:multiLevelType w:val="hybridMultilevel"/>
    <w:tmpl w:val="855EE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2B0020"/>
    <w:multiLevelType w:val="hybridMultilevel"/>
    <w:tmpl w:val="124A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4678A"/>
    <w:multiLevelType w:val="hybridMultilevel"/>
    <w:tmpl w:val="C7A8F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1D05DA"/>
    <w:multiLevelType w:val="hybridMultilevel"/>
    <w:tmpl w:val="6BA4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4725E"/>
    <w:multiLevelType w:val="hybridMultilevel"/>
    <w:tmpl w:val="81006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541FD8"/>
    <w:multiLevelType w:val="hybridMultilevel"/>
    <w:tmpl w:val="77162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CB4003"/>
    <w:multiLevelType w:val="hybridMultilevel"/>
    <w:tmpl w:val="0E320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7E4C2D"/>
    <w:multiLevelType w:val="hybridMultilevel"/>
    <w:tmpl w:val="E5B04D7A"/>
    <w:lvl w:ilvl="0" w:tplc="32C2A304">
      <w:numFmt w:val="bullet"/>
      <w:lvlText w:val="-"/>
      <w:lvlJc w:val="left"/>
      <w:pPr>
        <w:ind w:left="720" w:hanging="360"/>
      </w:pPr>
      <w:rPr>
        <w:rFonts w:ascii="Futura Lt BT" w:eastAsiaTheme="minorHAnsi" w:hAnsi="Futura Lt B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4"/>
  </w:num>
  <w:num w:numId="5">
    <w:abstractNumId w:val="2"/>
  </w:num>
  <w:num w:numId="6">
    <w:abstractNumId w:val="10"/>
  </w:num>
  <w:num w:numId="7">
    <w:abstractNumId w:val="11"/>
  </w:num>
  <w:num w:numId="8">
    <w:abstractNumId w:val="9"/>
  </w:num>
  <w:num w:numId="9">
    <w:abstractNumId w:val="7"/>
  </w:num>
  <w:num w:numId="10">
    <w:abstractNumId w:val="5"/>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3NTA0NbC0NDO3MDBV0lEKTi0uzszPAykwrAUAseqPgSwAAAA="/>
  </w:docVars>
  <w:rsids>
    <w:rsidRoot w:val="00A3287D"/>
    <w:rsid w:val="00017DFA"/>
    <w:rsid w:val="0005304F"/>
    <w:rsid w:val="00062591"/>
    <w:rsid w:val="000A44D8"/>
    <w:rsid w:val="000C7675"/>
    <w:rsid w:val="000D0C53"/>
    <w:rsid w:val="000E3A24"/>
    <w:rsid w:val="000F26E5"/>
    <w:rsid w:val="000F4D7E"/>
    <w:rsid w:val="00117C2C"/>
    <w:rsid w:val="00130CFC"/>
    <w:rsid w:val="00131359"/>
    <w:rsid w:val="00142CC1"/>
    <w:rsid w:val="00146F68"/>
    <w:rsid w:val="00147016"/>
    <w:rsid w:val="00174A34"/>
    <w:rsid w:val="001D395D"/>
    <w:rsid w:val="002218D8"/>
    <w:rsid w:val="00261FBF"/>
    <w:rsid w:val="00262412"/>
    <w:rsid w:val="00263294"/>
    <w:rsid w:val="00264789"/>
    <w:rsid w:val="002A0904"/>
    <w:rsid w:val="002B0816"/>
    <w:rsid w:val="002F4FF2"/>
    <w:rsid w:val="00333F86"/>
    <w:rsid w:val="003407E7"/>
    <w:rsid w:val="00343F96"/>
    <w:rsid w:val="00375371"/>
    <w:rsid w:val="00394E19"/>
    <w:rsid w:val="003C5E65"/>
    <w:rsid w:val="003C6C81"/>
    <w:rsid w:val="0040261F"/>
    <w:rsid w:val="00445065"/>
    <w:rsid w:val="00461B0E"/>
    <w:rsid w:val="004965B3"/>
    <w:rsid w:val="004E5E3C"/>
    <w:rsid w:val="00502952"/>
    <w:rsid w:val="005261CD"/>
    <w:rsid w:val="00574020"/>
    <w:rsid w:val="005B1E58"/>
    <w:rsid w:val="005B4BD2"/>
    <w:rsid w:val="005E7D16"/>
    <w:rsid w:val="005F45D7"/>
    <w:rsid w:val="005F5898"/>
    <w:rsid w:val="005F716D"/>
    <w:rsid w:val="006121CC"/>
    <w:rsid w:val="00692784"/>
    <w:rsid w:val="00694309"/>
    <w:rsid w:val="006A75C0"/>
    <w:rsid w:val="006B799B"/>
    <w:rsid w:val="006C68D7"/>
    <w:rsid w:val="007043F3"/>
    <w:rsid w:val="00716129"/>
    <w:rsid w:val="00726B8F"/>
    <w:rsid w:val="00732BF3"/>
    <w:rsid w:val="00750AE7"/>
    <w:rsid w:val="00753A09"/>
    <w:rsid w:val="0075620C"/>
    <w:rsid w:val="00774D03"/>
    <w:rsid w:val="007751FC"/>
    <w:rsid w:val="007F22FF"/>
    <w:rsid w:val="007F6C2C"/>
    <w:rsid w:val="00845B51"/>
    <w:rsid w:val="008514AA"/>
    <w:rsid w:val="00894E55"/>
    <w:rsid w:val="00910663"/>
    <w:rsid w:val="009123E4"/>
    <w:rsid w:val="0093721C"/>
    <w:rsid w:val="009D42B0"/>
    <w:rsid w:val="00A3287D"/>
    <w:rsid w:val="00A87A40"/>
    <w:rsid w:val="00A90E2C"/>
    <w:rsid w:val="00A96D83"/>
    <w:rsid w:val="00AB61F2"/>
    <w:rsid w:val="00AE7133"/>
    <w:rsid w:val="00B17EE4"/>
    <w:rsid w:val="00B66C36"/>
    <w:rsid w:val="00B94EAD"/>
    <w:rsid w:val="00BB3D3A"/>
    <w:rsid w:val="00BD308E"/>
    <w:rsid w:val="00BE4A97"/>
    <w:rsid w:val="00C1673B"/>
    <w:rsid w:val="00C2622A"/>
    <w:rsid w:val="00C27B50"/>
    <w:rsid w:val="00C53FE9"/>
    <w:rsid w:val="00C90F75"/>
    <w:rsid w:val="00CB2957"/>
    <w:rsid w:val="00CD7755"/>
    <w:rsid w:val="00DA5914"/>
    <w:rsid w:val="00DB5B09"/>
    <w:rsid w:val="00DC0221"/>
    <w:rsid w:val="00DD21B7"/>
    <w:rsid w:val="00DD3BF2"/>
    <w:rsid w:val="00E46193"/>
    <w:rsid w:val="00E65CDE"/>
    <w:rsid w:val="00E72F09"/>
    <w:rsid w:val="00EB3221"/>
    <w:rsid w:val="00EB3EDB"/>
    <w:rsid w:val="00EC0E02"/>
    <w:rsid w:val="00EF3C38"/>
    <w:rsid w:val="00F05C79"/>
    <w:rsid w:val="00F51B4D"/>
    <w:rsid w:val="00F56460"/>
    <w:rsid w:val="00FB073D"/>
    <w:rsid w:val="00FF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5459"/>
  <w15:chartTrackingRefBased/>
  <w15:docId w15:val="{001C937E-7110-4491-8894-A2275045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DE"/>
  </w:style>
  <w:style w:type="paragraph" w:styleId="Heading1">
    <w:name w:val="heading 1"/>
    <w:basedOn w:val="Normal"/>
    <w:next w:val="Normal"/>
    <w:link w:val="Heading1Char"/>
    <w:uiPriority w:val="9"/>
    <w:qFormat/>
    <w:rsid w:val="00E65CDE"/>
    <w:pPr>
      <w:keepNext/>
      <w:keepLines/>
      <w:pBdr>
        <w:bottom w:val="single" w:sz="4" w:space="2" w:color="009560" w:themeColor="accent2"/>
      </w:pBdr>
      <w:spacing w:before="360" w:after="120" w:line="240" w:lineRule="auto"/>
      <w:outlineLvl w:val="0"/>
    </w:pPr>
    <w:rPr>
      <w:rFonts w:asciiTheme="majorHAnsi" w:eastAsiaTheme="majorEastAsia" w:hAnsiTheme="majorHAnsi" w:cstheme="majorBidi"/>
      <w:color w:val="485A69" w:themeColor="text1" w:themeTint="D9"/>
      <w:sz w:val="40"/>
      <w:szCs w:val="40"/>
    </w:rPr>
  </w:style>
  <w:style w:type="paragraph" w:styleId="Heading2">
    <w:name w:val="heading 2"/>
    <w:basedOn w:val="Normal"/>
    <w:next w:val="Normal"/>
    <w:link w:val="Heading2Char"/>
    <w:uiPriority w:val="9"/>
    <w:semiHidden/>
    <w:unhideWhenUsed/>
    <w:qFormat/>
    <w:rsid w:val="00E65CDE"/>
    <w:pPr>
      <w:keepNext/>
      <w:keepLines/>
      <w:spacing w:before="120" w:after="0" w:line="240" w:lineRule="auto"/>
      <w:outlineLvl w:val="1"/>
    </w:pPr>
    <w:rPr>
      <w:rFonts w:asciiTheme="majorHAnsi" w:eastAsiaTheme="majorEastAsia" w:hAnsiTheme="majorHAnsi" w:cstheme="majorBidi"/>
      <w:color w:val="009560" w:themeColor="accent2"/>
      <w:sz w:val="36"/>
      <w:szCs w:val="36"/>
    </w:rPr>
  </w:style>
  <w:style w:type="paragraph" w:styleId="Heading3">
    <w:name w:val="heading 3"/>
    <w:basedOn w:val="Normal"/>
    <w:next w:val="Normal"/>
    <w:link w:val="Heading3Char"/>
    <w:uiPriority w:val="9"/>
    <w:semiHidden/>
    <w:unhideWhenUsed/>
    <w:qFormat/>
    <w:rsid w:val="00E65CDE"/>
    <w:pPr>
      <w:keepNext/>
      <w:keepLines/>
      <w:spacing w:before="80" w:after="0" w:line="240" w:lineRule="auto"/>
      <w:outlineLvl w:val="2"/>
    </w:pPr>
    <w:rPr>
      <w:rFonts w:asciiTheme="majorHAnsi" w:eastAsiaTheme="majorEastAsia" w:hAnsiTheme="majorHAnsi" w:cstheme="majorBidi"/>
      <w:color w:val="006F47" w:themeColor="accent2" w:themeShade="BF"/>
      <w:sz w:val="32"/>
      <w:szCs w:val="32"/>
    </w:rPr>
  </w:style>
  <w:style w:type="paragraph" w:styleId="Heading4">
    <w:name w:val="heading 4"/>
    <w:basedOn w:val="Normal"/>
    <w:next w:val="Normal"/>
    <w:link w:val="Heading4Char"/>
    <w:uiPriority w:val="9"/>
    <w:semiHidden/>
    <w:unhideWhenUsed/>
    <w:qFormat/>
    <w:rsid w:val="00E65CDE"/>
    <w:pPr>
      <w:keepNext/>
      <w:keepLines/>
      <w:spacing w:before="80" w:after="0" w:line="240" w:lineRule="auto"/>
      <w:outlineLvl w:val="3"/>
    </w:pPr>
    <w:rPr>
      <w:rFonts w:asciiTheme="majorHAnsi" w:eastAsiaTheme="majorEastAsia" w:hAnsiTheme="majorHAnsi" w:cstheme="majorBidi"/>
      <w:i/>
      <w:iCs/>
      <w:color w:val="004A30" w:themeColor="accent2" w:themeShade="80"/>
      <w:sz w:val="28"/>
      <w:szCs w:val="28"/>
    </w:rPr>
  </w:style>
  <w:style w:type="paragraph" w:styleId="Heading5">
    <w:name w:val="heading 5"/>
    <w:basedOn w:val="Normal"/>
    <w:next w:val="Normal"/>
    <w:link w:val="Heading5Char"/>
    <w:uiPriority w:val="9"/>
    <w:semiHidden/>
    <w:unhideWhenUsed/>
    <w:qFormat/>
    <w:rsid w:val="00E65CDE"/>
    <w:pPr>
      <w:keepNext/>
      <w:keepLines/>
      <w:spacing w:before="80" w:after="0" w:line="240" w:lineRule="auto"/>
      <w:outlineLvl w:val="4"/>
    </w:pPr>
    <w:rPr>
      <w:rFonts w:asciiTheme="majorHAnsi" w:eastAsiaTheme="majorEastAsia" w:hAnsiTheme="majorHAnsi" w:cstheme="majorBidi"/>
      <w:color w:val="006F47" w:themeColor="accent2" w:themeShade="BF"/>
      <w:sz w:val="24"/>
      <w:szCs w:val="24"/>
    </w:rPr>
  </w:style>
  <w:style w:type="paragraph" w:styleId="Heading6">
    <w:name w:val="heading 6"/>
    <w:basedOn w:val="Normal"/>
    <w:next w:val="Normal"/>
    <w:link w:val="Heading6Char"/>
    <w:uiPriority w:val="9"/>
    <w:semiHidden/>
    <w:unhideWhenUsed/>
    <w:qFormat/>
    <w:rsid w:val="00E65CDE"/>
    <w:pPr>
      <w:keepNext/>
      <w:keepLines/>
      <w:spacing w:before="80" w:after="0" w:line="240" w:lineRule="auto"/>
      <w:outlineLvl w:val="5"/>
    </w:pPr>
    <w:rPr>
      <w:rFonts w:asciiTheme="majorHAnsi" w:eastAsiaTheme="majorEastAsia" w:hAnsiTheme="majorHAnsi" w:cstheme="majorBidi"/>
      <w:i/>
      <w:iCs/>
      <w:color w:val="004A30" w:themeColor="accent2" w:themeShade="80"/>
      <w:sz w:val="24"/>
      <w:szCs w:val="24"/>
    </w:rPr>
  </w:style>
  <w:style w:type="paragraph" w:styleId="Heading7">
    <w:name w:val="heading 7"/>
    <w:basedOn w:val="Normal"/>
    <w:next w:val="Normal"/>
    <w:link w:val="Heading7Char"/>
    <w:uiPriority w:val="9"/>
    <w:semiHidden/>
    <w:unhideWhenUsed/>
    <w:qFormat/>
    <w:rsid w:val="00E65CDE"/>
    <w:pPr>
      <w:keepNext/>
      <w:keepLines/>
      <w:spacing w:before="80" w:after="0" w:line="240" w:lineRule="auto"/>
      <w:outlineLvl w:val="6"/>
    </w:pPr>
    <w:rPr>
      <w:rFonts w:asciiTheme="majorHAnsi" w:eastAsiaTheme="majorEastAsia" w:hAnsiTheme="majorHAnsi" w:cstheme="majorBidi"/>
      <w:b/>
      <w:bCs/>
      <w:color w:val="004A30" w:themeColor="accent2" w:themeShade="80"/>
      <w:sz w:val="22"/>
      <w:szCs w:val="22"/>
    </w:rPr>
  </w:style>
  <w:style w:type="paragraph" w:styleId="Heading8">
    <w:name w:val="heading 8"/>
    <w:basedOn w:val="Normal"/>
    <w:next w:val="Normal"/>
    <w:link w:val="Heading8Char"/>
    <w:uiPriority w:val="9"/>
    <w:semiHidden/>
    <w:unhideWhenUsed/>
    <w:qFormat/>
    <w:rsid w:val="00E65CDE"/>
    <w:pPr>
      <w:keepNext/>
      <w:keepLines/>
      <w:spacing w:before="80" w:after="0" w:line="240" w:lineRule="auto"/>
      <w:outlineLvl w:val="7"/>
    </w:pPr>
    <w:rPr>
      <w:rFonts w:asciiTheme="majorHAnsi" w:eastAsiaTheme="majorEastAsia" w:hAnsiTheme="majorHAnsi" w:cstheme="majorBidi"/>
      <w:color w:val="004A30" w:themeColor="accent2" w:themeShade="80"/>
      <w:sz w:val="22"/>
      <w:szCs w:val="22"/>
    </w:rPr>
  </w:style>
  <w:style w:type="paragraph" w:styleId="Heading9">
    <w:name w:val="heading 9"/>
    <w:basedOn w:val="Normal"/>
    <w:next w:val="Normal"/>
    <w:link w:val="Heading9Char"/>
    <w:uiPriority w:val="9"/>
    <w:semiHidden/>
    <w:unhideWhenUsed/>
    <w:qFormat/>
    <w:rsid w:val="00E65CDE"/>
    <w:pPr>
      <w:keepNext/>
      <w:keepLines/>
      <w:spacing w:before="80" w:after="0" w:line="240" w:lineRule="auto"/>
      <w:outlineLvl w:val="8"/>
    </w:pPr>
    <w:rPr>
      <w:rFonts w:asciiTheme="majorHAnsi" w:eastAsiaTheme="majorEastAsia" w:hAnsiTheme="majorHAnsi" w:cstheme="majorBidi"/>
      <w:i/>
      <w:iCs/>
      <w:color w:val="004A3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CDE"/>
    <w:pPr>
      <w:ind w:left="720"/>
      <w:contextualSpacing/>
    </w:pPr>
  </w:style>
  <w:style w:type="character" w:customStyle="1" w:styleId="Heading1Char">
    <w:name w:val="Heading 1 Char"/>
    <w:basedOn w:val="DefaultParagraphFont"/>
    <w:link w:val="Heading1"/>
    <w:uiPriority w:val="9"/>
    <w:rsid w:val="00E65CDE"/>
    <w:rPr>
      <w:rFonts w:asciiTheme="majorHAnsi" w:eastAsiaTheme="majorEastAsia" w:hAnsiTheme="majorHAnsi" w:cstheme="majorBidi"/>
      <w:color w:val="485A69" w:themeColor="text1" w:themeTint="D9"/>
      <w:sz w:val="40"/>
      <w:szCs w:val="40"/>
    </w:rPr>
  </w:style>
  <w:style w:type="character" w:customStyle="1" w:styleId="Heading2Char">
    <w:name w:val="Heading 2 Char"/>
    <w:basedOn w:val="DefaultParagraphFont"/>
    <w:link w:val="Heading2"/>
    <w:uiPriority w:val="9"/>
    <w:semiHidden/>
    <w:rsid w:val="00E65CDE"/>
    <w:rPr>
      <w:rFonts w:asciiTheme="majorHAnsi" w:eastAsiaTheme="majorEastAsia" w:hAnsiTheme="majorHAnsi" w:cstheme="majorBidi"/>
      <w:color w:val="009560" w:themeColor="accent2"/>
      <w:sz w:val="36"/>
      <w:szCs w:val="36"/>
    </w:rPr>
  </w:style>
  <w:style w:type="character" w:customStyle="1" w:styleId="Heading3Char">
    <w:name w:val="Heading 3 Char"/>
    <w:basedOn w:val="DefaultParagraphFont"/>
    <w:link w:val="Heading3"/>
    <w:uiPriority w:val="9"/>
    <w:semiHidden/>
    <w:rsid w:val="00E65CDE"/>
    <w:rPr>
      <w:rFonts w:asciiTheme="majorHAnsi" w:eastAsiaTheme="majorEastAsia" w:hAnsiTheme="majorHAnsi" w:cstheme="majorBidi"/>
      <w:color w:val="006F47" w:themeColor="accent2" w:themeShade="BF"/>
      <w:sz w:val="32"/>
      <w:szCs w:val="32"/>
    </w:rPr>
  </w:style>
  <w:style w:type="character" w:customStyle="1" w:styleId="Heading4Char">
    <w:name w:val="Heading 4 Char"/>
    <w:basedOn w:val="DefaultParagraphFont"/>
    <w:link w:val="Heading4"/>
    <w:uiPriority w:val="9"/>
    <w:semiHidden/>
    <w:rsid w:val="00E65CDE"/>
    <w:rPr>
      <w:rFonts w:asciiTheme="majorHAnsi" w:eastAsiaTheme="majorEastAsia" w:hAnsiTheme="majorHAnsi" w:cstheme="majorBidi"/>
      <w:i/>
      <w:iCs/>
      <w:color w:val="004A30" w:themeColor="accent2" w:themeShade="80"/>
      <w:sz w:val="28"/>
      <w:szCs w:val="28"/>
    </w:rPr>
  </w:style>
  <w:style w:type="character" w:customStyle="1" w:styleId="Heading5Char">
    <w:name w:val="Heading 5 Char"/>
    <w:basedOn w:val="DefaultParagraphFont"/>
    <w:link w:val="Heading5"/>
    <w:uiPriority w:val="9"/>
    <w:semiHidden/>
    <w:rsid w:val="00E65CDE"/>
    <w:rPr>
      <w:rFonts w:asciiTheme="majorHAnsi" w:eastAsiaTheme="majorEastAsia" w:hAnsiTheme="majorHAnsi" w:cstheme="majorBidi"/>
      <w:color w:val="006F47" w:themeColor="accent2" w:themeShade="BF"/>
      <w:sz w:val="24"/>
      <w:szCs w:val="24"/>
    </w:rPr>
  </w:style>
  <w:style w:type="character" w:customStyle="1" w:styleId="Heading6Char">
    <w:name w:val="Heading 6 Char"/>
    <w:basedOn w:val="DefaultParagraphFont"/>
    <w:link w:val="Heading6"/>
    <w:uiPriority w:val="9"/>
    <w:semiHidden/>
    <w:rsid w:val="00E65CDE"/>
    <w:rPr>
      <w:rFonts w:asciiTheme="majorHAnsi" w:eastAsiaTheme="majorEastAsia" w:hAnsiTheme="majorHAnsi" w:cstheme="majorBidi"/>
      <w:i/>
      <w:iCs/>
      <w:color w:val="004A30" w:themeColor="accent2" w:themeShade="80"/>
      <w:sz w:val="24"/>
      <w:szCs w:val="24"/>
    </w:rPr>
  </w:style>
  <w:style w:type="character" w:customStyle="1" w:styleId="Heading7Char">
    <w:name w:val="Heading 7 Char"/>
    <w:basedOn w:val="DefaultParagraphFont"/>
    <w:link w:val="Heading7"/>
    <w:uiPriority w:val="9"/>
    <w:semiHidden/>
    <w:rsid w:val="00E65CDE"/>
    <w:rPr>
      <w:rFonts w:asciiTheme="majorHAnsi" w:eastAsiaTheme="majorEastAsia" w:hAnsiTheme="majorHAnsi" w:cstheme="majorBidi"/>
      <w:b/>
      <w:bCs/>
      <w:color w:val="004A30" w:themeColor="accent2" w:themeShade="80"/>
      <w:sz w:val="22"/>
      <w:szCs w:val="22"/>
    </w:rPr>
  </w:style>
  <w:style w:type="character" w:customStyle="1" w:styleId="Heading8Char">
    <w:name w:val="Heading 8 Char"/>
    <w:basedOn w:val="DefaultParagraphFont"/>
    <w:link w:val="Heading8"/>
    <w:uiPriority w:val="9"/>
    <w:semiHidden/>
    <w:rsid w:val="00E65CDE"/>
    <w:rPr>
      <w:rFonts w:asciiTheme="majorHAnsi" w:eastAsiaTheme="majorEastAsia" w:hAnsiTheme="majorHAnsi" w:cstheme="majorBidi"/>
      <w:color w:val="004A30" w:themeColor="accent2" w:themeShade="80"/>
      <w:sz w:val="22"/>
      <w:szCs w:val="22"/>
    </w:rPr>
  </w:style>
  <w:style w:type="character" w:customStyle="1" w:styleId="Heading9Char">
    <w:name w:val="Heading 9 Char"/>
    <w:basedOn w:val="DefaultParagraphFont"/>
    <w:link w:val="Heading9"/>
    <w:uiPriority w:val="9"/>
    <w:semiHidden/>
    <w:rsid w:val="00E65CDE"/>
    <w:rPr>
      <w:rFonts w:asciiTheme="majorHAnsi" w:eastAsiaTheme="majorEastAsia" w:hAnsiTheme="majorHAnsi" w:cstheme="majorBidi"/>
      <w:i/>
      <w:iCs/>
      <w:color w:val="004A30" w:themeColor="accent2" w:themeShade="80"/>
      <w:sz w:val="22"/>
      <w:szCs w:val="22"/>
    </w:rPr>
  </w:style>
  <w:style w:type="paragraph" w:styleId="Caption">
    <w:name w:val="caption"/>
    <w:basedOn w:val="Normal"/>
    <w:next w:val="Normal"/>
    <w:uiPriority w:val="35"/>
    <w:semiHidden/>
    <w:unhideWhenUsed/>
    <w:qFormat/>
    <w:rsid w:val="00E65CDE"/>
    <w:pPr>
      <w:spacing w:line="240" w:lineRule="auto"/>
    </w:pPr>
    <w:rPr>
      <w:b/>
      <w:bCs/>
      <w:color w:val="596E80" w:themeColor="text1" w:themeTint="BF"/>
      <w:sz w:val="16"/>
      <w:szCs w:val="16"/>
    </w:rPr>
  </w:style>
  <w:style w:type="paragraph" w:styleId="Title">
    <w:name w:val="Title"/>
    <w:basedOn w:val="Normal"/>
    <w:next w:val="Normal"/>
    <w:link w:val="TitleChar"/>
    <w:uiPriority w:val="10"/>
    <w:qFormat/>
    <w:rsid w:val="00E65CDE"/>
    <w:pPr>
      <w:spacing w:after="0" w:line="240" w:lineRule="auto"/>
      <w:contextualSpacing/>
    </w:pPr>
    <w:rPr>
      <w:rFonts w:asciiTheme="majorHAnsi" w:eastAsiaTheme="majorEastAsia" w:hAnsiTheme="majorHAnsi" w:cstheme="majorBidi"/>
      <w:color w:val="485A69" w:themeColor="text1" w:themeTint="D9"/>
      <w:sz w:val="96"/>
      <w:szCs w:val="96"/>
    </w:rPr>
  </w:style>
  <w:style w:type="character" w:customStyle="1" w:styleId="TitleChar">
    <w:name w:val="Title Char"/>
    <w:basedOn w:val="DefaultParagraphFont"/>
    <w:link w:val="Title"/>
    <w:uiPriority w:val="10"/>
    <w:rsid w:val="00E65CDE"/>
    <w:rPr>
      <w:rFonts w:asciiTheme="majorHAnsi" w:eastAsiaTheme="majorEastAsia" w:hAnsiTheme="majorHAnsi" w:cstheme="majorBidi"/>
      <w:color w:val="485A69" w:themeColor="text1" w:themeTint="D9"/>
      <w:sz w:val="96"/>
      <w:szCs w:val="96"/>
    </w:rPr>
  </w:style>
  <w:style w:type="paragraph" w:styleId="Subtitle">
    <w:name w:val="Subtitle"/>
    <w:basedOn w:val="Normal"/>
    <w:next w:val="Normal"/>
    <w:link w:val="SubtitleChar"/>
    <w:uiPriority w:val="11"/>
    <w:qFormat/>
    <w:rsid w:val="00E65CDE"/>
    <w:pPr>
      <w:numPr>
        <w:ilvl w:val="1"/>
      </w:numPr>
      <w:spacing w:after="240"/>
    </w:pPr>
    <w:rPr>
      <w:caps/>
      <w:color w:val="596E80" w:themeColor="text1" w:themeTint="BF"/>
      <w:spacing w:val="20"/>
      <w:sz w:val="28"/>
      <w:szCs w:val="28"/>
    </w:rPr>
  </w:style>
  <w:style w:type="character" w:customStyle="1" w:styleId="SubtitleChar">
    <w:name w:val="Subtitle Char"/>
    <w:basedOn w:val="DefaultParagraphFont"/>
    <w:link w:val="Subtitle"/>
    <w:uiPriority w:val="11"/>
    <w:rsid w:val="00E65CDE"/>
    <w:rPr>
      <w:caps/>
      <w:color w:val="596E80" w:themeColor="text1" w:themeTint="BF"/>
      <w:spacing w:val="20"/>
      <w:sz w:val="28"/>
      <w:szCs w:val="28"/>
    </w:rPr>
  </w:style>
  <w:style w:type="character" w:styleId="Strong">
    <w:name w:val="Strong"/>
    <w:basedOn w:val="DefaultParagraphFont"/>
    <w:uiPriority w:val="22"/>
    <w:qFormat/>
    <w:rsid w:val="00E65CDE"/>
    <w:rPr>
      <w:b/>
      <w:bCs/>
    </w:rPr>
  </w:style>
  <w:style w:type="character" w:styleId="Emphasis">
    <w:name w:val="Emphasis"/>
    <w:basedOn w:val="DefaultParagraphFont"/>
    <w:uiPriority w:val="20"/>
    <w:qFormat/>
    <w:rsid w:val="00E65CDE"/>
    <w:rPr>
      <w:i/>
      <w:iCs/>
      <w:color w:val="313D47" w:themeColor="text1"/>
    </w:rPr>
  </w:style>
  <w:style w:type="paragraph" w:styleId="NoSpacing">
    <w:name w:val="No Spacing"/>
    <w:uiPriority w:val="1"/>
    <w:qFormat/>
    <w:rsid w:val="00E65CDE"/>
    <w:pPr>
      <w:spacing w:after="0" w:line="240" w:lineRule="auto"/>
    </w:pPr>
  </w:style>
  <w:style w:type="paragraph" w:styleId="Quote">
    <w:name w:val="Quote"/>
    <w:basedOn w:val="Normal"/>
    <w:next w:val="Normal"/>
    <w:link w:val="QuoteChar"/>
    <w:uiPriority w:val="29"/>
    <w:qFormat/>
    <w:rsid w:val="00E65CDE"/>
    <w:pPr>
      <w:spacing w:before="160"/>
      <w:ind w:left="720" w:right="720"/>
      <w:jc w:val="center"/>
    </w:pPr>
    <w:rPr>
      <w:rFonts w:asciiTheme="majorHAnsi" w:eastAsiaTheme="majorEastAsia" w:hAnsiTheme="majorHAnsi" w:cstheme="majorBidi"/>
      <w:color w:val="313D47" w:themeColor="text1"/>
      <w:sz w:val="24"/>
      <w:szCs w:val="24"/>
    </w:rPr>
  </w:style>
  <w:style w:type="character" w:customStyle="1" w:styleId="QuoteChar">
    <w:name w:val="Quote Char"/>
    <w:basedOn w:val="DefaultParagraphFont"/>
    <w:link w:val="Quote"/>
    <w:uiPriority w:val="29"/>
    <w:rsid w:val="00E65CDE"/>
    <w:rPr>
      <w:rFonts w:asciiTheme="majorHAnsi" w:eastAsiaTheme="majorEastAsia" w:hAnsiTheme="majorHAnsi" w:cstheme="majorBidi"/>
      <w:color w:val="313D47" w:themeColor="text1"/>
      <w:sz w:val="24"/>
      <w:szCs w:val="24"/>
    </w:rPr>
  </w:style>
  <w:style w:type="paragraph" w:styleId="IntenseQuote">
    <w:name w:val="Intense Quote"/>
    <w:basedOn w:val="Normal"/>
    <w:next w:val="Normal"/>
    <w:link w:val="IntenseQuoteChar"/>
    <w:uiPriority w:val="30"/>
    <w:qFormat/>
    <w:rsid w:val="00E65CDE"/>
    <w:pPr>
      <w:pBdr>
        <w:top w:val="single" w:sz="24" w:space="4" w:color="00956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65CD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65CDE"/>
    <w:rPr>
      <w:i/>
      <w:iCs/>
      <w:color w:val="688297" w:themeColor="text1" w:themeTint="A6"/>
    </w:rPr>
  </w:style>
  <w:style w:type="character" w:styleId="IntenseEmphasis">
    <w:name w:val="Intense Emphasis"/>
    <w:basedOn w:val="DefaultParagraphFont"/>
    <w:uiPriority w:val="21"/>
    <w:qFormat/>
    <w:rsid w:val="00E65CDE"/>
    <w:rPr>
      <w:b/>
      <w:bCs/>
      <w:i/>
      <w:iCs/>
      <w:caps w:val="0"/>
      <w:smallCaps w:val="0"/>
      <w:strike w:val="0"/>
      <w:dstrike w:val="0"/>
      <w:color w:val="009560" w:themeColor="accent2"/>
    </w:rPr>
  </w:style>
  <w:style w:type="character" w:styleId="SubtleReference">
    <w:name w:val="Subtle Reference"/>
    <w:basedOn w:val="DefaultParagraphFont"/>
    <w:uiPriority w:val="31"/>
    <w:qFormat/>
    <w:rsid w:val="00E65CDE"/>
    <w:rPr>
      <w:caps w:val="0"/>
      <w:smallCaps/>
      <w:color w:val="596E80" w:themeColor="text1" w:themeTint="BF"/>
      <w:spacing w:val="0"/>
      <w:u w:val="single" w:color="8B9EAF" w:themeColor="text1" w:themeTint="80"/>
    </w:rPr>
  </w:style>
  <w:style w:type="character" w:styleId="IntenseReference">
    <w:name w:val="Intense Reference"/>
    <w:basedOn w:val="DefaultParagraphFont"/>
    <w:uiPriority w:val="32"/>
    <w:qFormat/>
    <w:rsid w:val="00E65CDE"/>
    <w:rPr>
      <w:b/>
      <w:bCs/>
      <w:caps w:val="0"/>
      <w:smallCaps/>
      <w:color w:val="auto"/>
      <w:spacing w:val="0"/>
      <w:u w:val="single"/>
    </w:rPr>
  </w:style>
  <w:style w:type="character" w:styleId="BookTitle">
    <w:name w:val="Book Title"/>
    <w:basedOn w:val="DefaultParagraphFont"/>
    <w:uiPriority w:val="33"/>
    <w:qFormat/>
    <w:rsid w:val="00E65CDE"/>
    <w:rPr>
      <w:b/>
      <w:bCs/>
      <w:caps w:val="0"/>
      <w:smallCaps/>
      <w:spacing w:val="0"/>
    </w:rPr>
  </w:style>
  <w:style w:type="paragraph" w:styleId="TOCHeading">
    <w:name w:val="TOC Heading"/>
    <w:basedOn w:val="Heading1"/>
    <w:next w:val="Normal"/>
    <w:uiPriority w:val="39"/>
    <w:semiHidden/>
    <w:unhideWhenUsed/>
    <w:qFormat/>
    <w:rsid w:val="00E65C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Ie Theme">
  <a:themeElements>
    <a:clrScheme name="Interstate">
      <a:dk1>
        <a:srgbClr val="313D47"/>
      </a:dk1>
      <a:lt1>
        <a:sysClr val="window" lastClr="FFFFFF"/>
      </a:lt1>
      <a:dk2>
        <a:srgbClr val="313D47"/>
      </a:dk2>
      <a:lt2>
        <a:srgbClr val="FFFFFF"/>
      </a:lt2>
      <a:accent1>
        <a:srgbClr val="313D47"/>
      </a:accent1>
      <a:accent2>
        <a:srgbClr val="009560"/>
      </a:accent2>
      <a:accent3>
        <a:srgbClr val="A2A9AD"/>
      </a:accent3>
      <a:accent4>
        <a:srgbClr val="8A2432"/>
      </a:accent4>
      <a:accent5>
        <a:srgbClr val="FF8300"/>
      </a:accent5>
      <a:accent6>
        <a:srgbClr val="009560"/>
      </a:accent6>
      <a:hlink>
        <a:srgbClr val="313D47"/>
      </a:hlink>
      <a:folHlink>
        <a:srgbClr val="00557C"/>
      </a:folHlink>
    </a:clrScheme>
    <a:fontScheme name="Interstate Engineering">
      <a:majorFont>
        <a:latin typeface="Futura Lt BT"/>
        <a:ea typeface=""/>
        <a:cs typeface=""/>
      </a:majorFont>
      <a:minorFont>
        <a:latin typeface="Futura Lt B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Aitchison</dc:creator>
  <cp:keywords/>
  <dc:description/>
  <cp:lastModifiedBy>Katie Aitchison</cp:lastModifiedBy>
  <cp:revision>92</cp:revision>
  <dcterms:created xsi:type="dcterms:W3CDTF">2021-08-29T22:35:00Z</dcterms:created>
  <dcterms:modified xsi:type="dcterms:W3CDTF">2021-08-29T23:44:00Z</dcterms:modified>
</cp:coreProperties>
</file>